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2271A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879">
        <w:rPr>
          <w:rFonts w:ascii="Courier New" w:eastAsia="Times New Roman" w:hAnsi="Courier New" w:cs="Courier New"/>
          <w:color w:val="000000"/>
          <w:sz w:val="20"/>
          <w:szCs w:val="20"/>
        </w:rPr>
        <w:t>OpenSearch (https://opensearch.org/)</w:t>
      </w:r>
    </w:p>
    <w:p w14:paraId="5742DC46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879">
        <w:rPr>
          <w:rFonts w:ascii="Courier New" w:eastAsia="Times New Roman" w:hAnsi="Courier New" w:cs="Courier New"/>
          <w:color w:val="000000"/>
          <w:sz w:val="20"/>
          <w:szCs w:val="20"/>
        </w:rPr>
        <w:t>Copyright OpenSearch Contributors</w:t>
      </w:r>
    </w:p>
    <w:p w14:paraId="3B093C60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E0BA2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879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</w:t>
      </w:r>
    </w:p>
    <w:p w14:paraId="6EF1411B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879">
        <w:rPr>
          <w:rFonts w:ascii="Courier New" w:eastAsia="Times New Roman" w:hAnsi="Courier New" w:cs="Courier New"/>
          <w:color w:val="000000"/>
          <w:sz w:val="20"/>
          <w:szCs w:val="20"/>
        </w:rPr>
        <w:t>Elasticsearch (http://www.elastic.co).</w:t>
      </w:r>
    </w:p>
    <w:p w14:paraId="385BA15E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879">
        <w:rPr>
          <w:rFonts w:ascii="Courier New" w:eastAsia="Times New Roman" w:hAnsi="Courier New" w:cs="Courier New"/>
          <w:color w:val="000000"/>
          <w:sz w:val="20"/>
          <w:szCs w:val="20"/>
        </w:rPr>
        <w:t>Copyright 2009-2018 Elasticsearch</w:t>
      </w:r>
    </w:p>
    <w:p w14:paraId="2E4A7707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52640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879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 The Apache Software</w:t>
      </w:r>
    </w:p>
    <w:p w14:paraId="1B5955DF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879">
        <w:rPr>
          <w:rFonts w:ascii="Courier New" w:eastAsia="Times New Roman" w:hAnsi="Courier New" w:cs="Courier New"/>
          <w:color w:val="000000"/>
          <w:sz w:val="20"/>
          <w:szCs w:val="20"/>
        </w:rPr>
        <w:t>Foundation (http://www.apache.org/).</w:t>
      </w:r>
    </w:p>
    <w:p w14:paraId="4D3FFFC9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4AF91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879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</w:t>
      </w:r>
    </w:p>
    <w:p w14:paraId="05101696" w14:textId="77777777" w:rsidR="00031879" w:rsidRPr="00031879" w:rsidRDefault="00031879" w:rsidP="00031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879">
        <w:rPr>
          <w:rFonts w:ascii="Courier New" w:eastAsia="Times New Roman" w:hAnsi="Courier New" w:cs="Courier New"/>
          <w:color w:val="000000"/>
          <w:sz w:val="20"/>
          <w:szCs w:val="20"/>
        </w:rPr>
        <w:t>Joda.org (http://www.joda.org/).</w:t>
      </w:r>
    </w:p>
    <w:p w14:paraId="28728611" w14:textId="77777777" w:rsidR="001F11CE" w:rsidRDefault="001F11CE"/>
    <w:sectPr w:rsidR="001F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79"/>
    <w:rsid w:val="00031879"/>
    <w:rsid w:val="001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1E1E2"/>
  <w15:chartTrackingRefBased/>
  <w15:docId w15:val="{397991AD-A304-4780-B1F9-0BA0AD88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1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18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2023-04-12T20:49:00Z</dcterms:created>
  <dcterms:modified xsi:type="dcterms:W3CDTF">2023-04-12T20:49:00Z</dcterms:modified>
</cp:coreProperties>
</file>